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0" w:rsidRDefault="003B65C0" w:rsidP="000F4FF3">
      <w:pPr>
        <w:ind w:firstLine="0"/>
        <w:jc w:val="both"/>
      </w:pPr>
      <w:r w:rsidRPr="00D07EEC">
        <w:rPr>
          <w:b/>
        </w:rPr>
        <w:t>Дата проведения:</w:t>
      </w:r>
      <w:r w:rsidR="009D00C9">
        <w:t xml:space="preserve"> 31 окт</w:t>
      </w:r>
      <w:r>
        <w:t>ября 2017 г.</w:t>
      </w:r>
    </w:p>
    <w:p w:rsidR="003B65C0" w:rsidRDefault="003B65C0" w:rsidP="000F4FF3">
      <w:pPr>
        <w:ind w:firstLine="0"/>
        <w:jc w:val="both"/>
      </w:pPr>
    </w:p>
    <w:p w:rsidR="003B65C0" w:rsidRDefault="003B65C0" w:rsidP="000F4FF3">
      <w:pPr>
        <w:ind w:firstLine="0"/>
        <w:jc w:val="both"/>
      </w:pPr>
      <w:r w:rsidRPr="00D07EEC">
        <w:rPr>
          <w:b/>
        </w:rPr>
        <w:t>Время проведения:</w:t>
      </w:r>
      <w:r>
        <w:rPr>
          <w:b/>
        </w:rPr>
        <w:t xml:space="preserve"> </w:t>
      </w:r>
      <w:r w:rsidR="009D00C9">
        <w:t>10:00 – 11:3</w:t>
      </w:r>
      <w:r>
        <w:t>0</w:t>
      </w:r>
    </w:p>
    <w:p w:rsidR="003B65C0" w:rsidRDefault="003B65C0" w:rsidP="00E30011">
      <w:pPr>
        <w:ind w:firstLine="0"/>
        <w:jc w:val="both"/>
        <w:rPr>
          <w:i/>
        </w:rPr>
      </w:pPr>
    </w:p>
    <w:p w:rsidR="003B65C0" w:rsidRDefault="003B65C0" w:rsidP="00E30011">
      <w:pPr>
        <w:ind w:firstLine="0"/>
        <w:jc w:val="both"/>
      </w:pPr>
      <w:proofErr w:type="gramStart"/>
      <w:r w:rsidRPr="00E30011">
        <w:rPr>
          <w:b/>
        </w:rPr>
        <w:t>Место проведения</w:t>
      </w:r>
      <w:r w:rsidR="00E30011">
        <w:t xml:space="preserve">: </w:t>
      </w:r>
      <w:r>
        <w:t xml:space="preserve">г. Оренбург, </w:t>
      </w:r>
      <w:r w:rsidR="009D00C9">
        <w:t>ул.</w:t>
      </w:r>
      <w:r w:rsidR="00E30011">
        <w:t> Шевченко, </w:t>
      </w:r>
      <w:r w:rsidR="009D00C9">
        <w:t>д.40, Оренбургский гуманитарно-технический техникум</w:t>
      </w:r>
      <w:r w:rsidR="00E30011">
        <w:t>,  2 этаж, актовый зал</w:t>
      </w:r>
      <w:proofErr w:type="gramEnd"/>
    </w:p>
    <w:p w:rsidR="00F747DA" w:rsidRDefault="00F747DA" w:rsidP="00E30011">
      <w:pPr>
        <w:ind w:firstLine="0"/>
        <w:jc w:val="both"/>
      </w:pPr>
    </w:p>
    <w:p w:rsidR="004F0304" w:rsidRDefault="00F747DA" w:rsidP="00E30011">
      <w:pPr>
        <w:ind w:firstLine="0"/>
        <w:jc w:val="both"/>
      </w:pPr>
      <w:r w:rsidRPr="00F747DA">
        <w:rPr>
          <w:b/>
        </w:rPr>
        <w:t>Организаторы нетворкинга:</w:t>
      </w:r>
      <w:r w:rsidRPr="00F747DA">
        <w:t xml:space="preserve"> </w:t>
      </w:r>
      <w:r w:rsidRPr="004F0304">
        <w:t>комитет по делам архивов Оренбургской области, ГБУ «ГАОО», ГБУ «ОГАСПИ»</w:t>
      </w:r>
    </w:p>
    <w:p w:rsidR="00DF3709" w:rsidRPr="00DF3709" w:rsidRDefault="00DF3709" w:rsidP="00E30011">
      <w:pPr>
        <w:ind w:firstLine="0"/>
        <w:jc w:val="both"/>
      </w:pPr>
      <w:r w:rsidRPr="00DF3709">
        <w:rPr>
          <w:b/>
          <w:szCs w:val="28"/>
        </w:rPr>
        <w:t>Модератор:</w:t>
      </w:r>
      <w:r>
        <w:rPr>
          <w:b/>
          <w:i/>
          <w:szCs w:val="28"/>
        </w:rPr>
        <w:t xml:space="preserve"> </w:t>
      </w:r>
      <w:r w:rsidRPr="00DF3709">
        <w:rPr>
          <w:szCs w:val="28"/>
        </w:rPr>
        <w:t>Стяжкова</w:t>
      </w:r>
      <w:r w:rsidR="00873899" w:rsidRPr="00873899">
        <w:rPr>
          <w:szCs w:val="28"/>
        </w:rPr>
        <w:t xml:space="preserve"> </w:t>
      </w:r>
      <w:r w:rsidR="00873899">
        <w:rPr>
          <w:szCs w:val="28"/>
        </w:rPr>
        <w:t xml:space="preserve">Г.К. </w:t>
      </w:r>
      <w:r w:rsidR="00204A11">
        <w:rPr>
          <w:szCs w:val="28"/>
        </w:rPr>
        <w:t>–консультант комитета по делам архивов</w:t>
      </w:r>
    </w:p>
    <w:p w:rsidR="00F747DA" w:rsidRPr="00F747DA" w:rsidRDefault="00F747DA" w:rsidP="00E30011">
      <w:pPr>
        <w:ind w:firstLine="0"/>
        <w:jc w:val="both"/>
        <w:rPr>
          <w:b/>
        </w:rPr>
      </w:pPr>
    </w:p>
    <w:p w:rsidR="004F0304" w:rsidRPr="004F0304" w:rsidRDefault="004F0304" w:rsidP="00E30011">
      <w:pPr>
        <w:ind w:firstLine="0"/>
        <w:jc w:val="both"/>
      </w:pPr>
      <w:r w:rsidRPr="004F0304">
        <w:rPr>
          <w:b/>
        </w:rPr>
        <w:t>Участники мероприятия:</w:t>
      </w:r>
      <w:r>
        <w:rPr>
          <w:b/>
        </w:rPr>
        <w:t xml:space="preserve"> </w:t>
      </w:r>
      <w:r w:rsidRPr="004F0304">
        <w:t>председатели экспертных комиссий организаций–источников комплектования государственных архивов  области</w:t>
      </w:r>
      <w:r w:rsidR="009C18E6">
        <w:t>, архивисты</w:t>
      </w:r>
    </w:p>
    <w:p w:rsidR="00E30011" w:rsidRDefault="00E30011" w:rsidP="00E30011">
      <w:pPr>
        <w:ind w:firstLine="0"/>
        <w:jc w:val="both"/>
      </w:pPr>
    </w:p>
    <w:p w:rsidR="009D00C9" w:rsidRDefault="009D00C9" w:rsidP="00E30011">
      <w:pPr>
        <w:ind w:firstLine="0"/>
        <w:jc w:val="both"/>
      </w:pPr>
      <w:r w:rsidRPr="009D00C9">
        <w:rPr>
          <w:b/>
        </w:rPr>
        <w:t>Регистрация</w:t>
      </w:r>
      <w:r>
        <w:t xml:space="preserve">: </w:t>
      </w:r>
      <w:r w:rsidRPr="00B812A6">
        <w:rPr>
          <w:b/>
        </w:rPr>
        <w:t>9.30-9.55</w:t>
      </w:r>
      <w:r>
        <w:t xml:space="preserve"> </w:t>
      </w:r>
    </w:p>
    <w:p w:rsidR="009D00C9" w:rsidRDefault="009D00C9" w:rsidP="000F4FF3">
      <w:pPr>
        <w:jc w:val="both"/>
        <w:rPr>
          <w:i/>
        </w:rPr>
      </w:pPr>
    </w:p>
    <w:p w:rsidR="009C4D9E" w:rsidRPr="009C4D9E" w:rsidRDefault="009D00C9" w:rsidP="009C4D9E">
      <w:pPr>
        <w:jc w:val="both"/>
      </w:pPr>
      <w:r>
        <w:t>В холле</w:t>
      </w:r>
      <w:r w:rsidR="00E01030">
        <w:t xml:space="preserve"> 1 этажа</w:t>
      </w:r>
      <w:r>
        <w:t xml:space="preserve"> (слева</w:t>
      </w:r>
      <w:r w:rsidR="00E30011">
        <w:t xml:space="preserve"> от</w:t>
      </w:r>
      <w:r w:rsidR="003B65C0" w:rsidRPr="00C00361">
        <w:t xml:space="preserve"> входа</w:t>
      </w:r>
      <w:r>
        <w:t>)</w:t>
      </w:r>
      <w:r w:rsidR="003B65C0" w:rsidRPr="00C00361">
        <w:t xml:space="preserve"> расположена </w:t>
      </w:r>
      <w:r w:rsidR="003B65C0" w:rsidRPr="009C4D9E">
        <w:rPr>
          <w:b/>
        </w:rPr>
        <w:t>выставка архивных документов и печатных изданий «</w:t>
      </w:r>
      <w:r w:rsidR="00E30011" w:rsidRPr="009C4D9E">
        <w:rPr>
          <w:b/>
        </w:rPr>
        <w:t>Золотой фонд Оренбуржья</w:t>
      </w:r>
      <w:r w:rsidR="003B65C0" w:rsidRPr="009C4D9E">
        <w:rPr>
          <w:b/>
        </w:rPr>
        <w:t>».</w:t>
      </w:r>
      <w:r w:rsidR="003B65C0">
        <w:t xml:space="preserve"> </w:t>
      </w:r>
      <w:r w:rsidR="009C4D9E">
        <w:t xml:space="preserve"> </w:t>
      </w:r>
      <w:r w:rsidR="009C4D9E" w:rsidRPr="009C4D9E">
        <w:t>Консультант </w:t>
      </w:r>
      <w:proofErr w:type="gramStart"/>
      <w:r w:rsidR="009C4D9E" w:rsidRPr="009C4D9E">
        <w:t>выставки–начальник</w:t>
      </w:r>
      <w:proofErr w:type="gramEnd"/>
      <w:r w:rsidR="009C4D9E" w:rsidRPr="009C4D9E">
        <w:t xml:space="preserve"> отдела публикации и научного использования документов ГБУ «ГАОО»</w:t>
      </w:r>
      <w:r w:rsidR="00873899">
        <w:t xml:space="preserve"> </w:t>
      </w:r>
      <w:proofErr w:type="spellStart"/>
      <w:r w:rsidR="009C4D9E" w:rsidRPr="009C4D9E">
        <w:t>Косцова</w:t>
      </w:r>
      <w:proofErr w:type="spellEnd"/>
      <w:r w:rsidR="00873899" w:rsidRPr="00873899">
        <w:t xml:space="preserve"> </w:t>
      </w:r>
      <w:r w:rsidR="00873899" w:rsidRPr="009C4D9E">
        <w:t>Е.Н</w:t>
      </w:r>
      <w:r w:rsidR="009C4D9E" w:rsidRPr="009C4D9E">
        <w:t xml:space="preserve">. </w:t>
      </w:r>
    </w:p>
    <w:p w:rsidR="0035351A" w:rsidRDefault="0035351A" w:rsidP="0035351A">
      <w:pPr>
        <w:jc w:val="both"/>
        <w:rPr>
          <w:szCs w:val="28"/>
        </w:rPr>
      </w:pPr>
      <w:r>
        <w:rPr>
          <w:szCs w:val="28"/>
        </w:rPr>
        <w:t xml:space="preserve">Вниманию участников будут предоставлены материалы из личных фондов: </w:t>
      </w:r>
    </w:p>
    <w:p w:rsidR="0035351A" w:rsidRDefault="0035351A" w:rsidP="0035351A">
      <w:pPr>
        <w:jc w:val="both"/>
        <w:rPr>
          <w:szCs w:val="28"/>
        </w:rPr>
      </w:pPr>
      <w:r w:rsidRPr="0090081D">
        <w:rPr>
          <w:szCs w:val="28"/>
        </w:rPr>
        <w:t xml:space="preserve">Алексея Ивановича </w:t>
      </w:r>
      <w:proofErr w:type="spellStart"/>
      <w:r>
        <w:rPr>
          <w:szCs w:val="28"/>
        </w:rPr>
        <w:t>Гезимы</w:t>
      </w:r>
      <w:proofErr w:type="spellEnd"/>
      <w:r w:rsidRPr="0090081D">
        <w:rPr>
          <w:szCs w:val="28"/>
        </w:rPr>
        <w:t>, директора Чкаловского (Оренбургского) нефтемаслозавода, кавалер</w:t>
      </w:r>
      <w:r>
        <w:rPr>
          <w:szCs w:val="28"/>
        </w:rPr>
        <w:t>а</w:t>
      </w:r>
      <w:r w:rsidRPr="0090081D">
        <w:rPr>
          <w:szCs w:val="28"/>
        </w:rPr>
        <w:t xml:space="preserve"> трех орденов Трудового Красного Знамени</w:t>
      </w:r>
      <w:r>
        <w:rPr>
          <w:szCs w:val="28"/>
        </w:rPr>
        <w:t>;</w:t>
      </w:r>
    </w:p>
    <w:p w:rsidR="0035351A" w:rsidRDefault="0035351A" w:rsidP="0035351A">
      <w:pPr>
        <w:jc w:val="both"/>
        <w:rPr>
          <w:szCs w:val="28"/>
        </w:rPr>
      </w:pPr>
      <w:r>
        <w:rPr>
          <w:szCs w:val="28"/>
        </w:rPr>
        <w:t>Николая</w:t>
      </w:r>
      <w:r w:rsidRPr="0090081D">
        <w:rPr>
          <w:szCs w:val="28"/>
        </w:rPr>
        <w:t xml:space="preserve"> Никитович</w:t>
      </w:r>
      <w:r>
        <w:rPr>
          <w:szCs w:val="28"/>
        </w:rPr>
        <w:t>а</w:t>
      </w:r>
      <w:r w:rsidRPr="0090081D">
        <w:rPr>
          <w:szCs w:val="28"/>
        </w:rPr>
        <w:t xml:space="preserve"> </w:t>
      </w:r>
      <w:proofErr w:type="spellStart"/>
      <w:r w:rsidRPr="0090081D">
        <w:rPr>
          <w:szCs w:val="28"/>
        </w:rPr>
        <w:t>Чекасин</w:t>
      </w:r>
      <w:r>
        <w:rPr>
          <w:szCs w:val="28"/>
        </w:rPr>
        <w:t>а</w:t>
      </w:r>
      <w:proofErr w:type="spellEnd"/>
      <w:r w:rsidRPr="0090081D">
        <w:rPr>
          <w:szCs w:val="28"/>
        </w:rPr>
        <w:t>, перв</w:t>
      </w:r>
      <w:r>
        <w:rPr>
          <w:szCs w:val="28"/>
        </w:rPr>
        <w:t>ого</w:t>
      </w:r>
      <w:r w:rsidRPr="0090081D">
        <w:rPr>
          <w:szCs w:val="28"/>
        </w:rPr>
        <w:t xml:space="preserve"> директор</w:t>
      </w:r>
      <w:r>
        <w:rPr>
          <w:szCs w:val="28"/>
        </w:rPr>
        <w:t>а</w:t>
      </w:r>
      <w:r w:rsidRPr="0090081D">
        <w:rPr>
          <w:szCs w:val="28"/>
        </w:rPr>
        <w:t xml:space="preserve"> </w:t>
      </w:r>
      <w:proofErr w:type="spellStart"/>
      <w:r w:rsidRPr="0090081D">
        <w:rPr>
          <w:szCs w:val="28"/>
        </w:rPr>
        <w:t>Орского</w:t>
      </w:r>
      <w:proofErr w:type="spellEnd"/>
      <w:r w:rsidRPr="0090081D">
        <w:rPr>
          <w:szCs w:val="28"/>
        </w:rPr>
        <w:t xml:space="preserve"> Южно-Уральского завода, кавалер</w:t>
      </w:r>
      <w:r>
        <w:rPr>
          <w:szCs w:val="28"/>
        </w:rPr>
        <w:t>а</w:t>
      </w:r>
      <w:r w:rsidRPr="0090081D">
        <w:rPr>
          <w:szCs w:val="28"/>
        </w:rPr>
        <w:t xml:space="preserve"> ордена Ленина</w:t>
      </w:r>
      <w:r>
        <w:rPr>
          <w:szCs w:val="28"/>
        </w:rPr>
        <w:t>;</w:t>
      </w:r>
    </w:p>
    <w:p w:rsidR="0035351A" w:rsidRDefault="0035351A" w:rsidP="0035351A">
      <w:pPr>
        <w:jc w:val="both"/>
        <w:rPr>
          <w:szCs w:val="28"/>
        </w:rPr>
      </w:pPr>
      <w:r w:rsidRPr="009B7263">
        <w:rPr>
          <w:szCs w:val="28"/>
        </w:rPr>
        <w:t>Леонид</w:t>
      </w:r>
      <w:r>
        <w:rPr>
          <w:szCs w:val="28"/>
        </w:rPr>
        <w:t>а</w:t>
      </w:r>
      <w:r w:rsidRPr="009B7263">
        <w:rPr>
          <w:szCs w:val="28"/>
        </w:rPr>
        <w:t xml:space="preserve"> Сергеевич</w:t>
      </w:r>
      <w:r>
        <w:rPr>
          <w:szCs w:val="28"/>
        </w:rPr>
        <w:t>а</w:t>
      </w:r>
      <w:r w:rsidRPr="009B7263">
        <w:rPr>
          <w:szCs w:val="28"/>
        </w:rPr>
        <w:t xml:space="preserve"> Васильев</w:t>
      </w:r>
      <w:r>
        <w:rPr>
          <w:szCs w:val="28"/>
        </w:rPr>
        <w:t>а</w:t>
      </w:r>
      <w:r w:rsidRPr="009B7263">
        <w:rPr>
          <w:szCs w:val="28"/>
        </w:rPr>
        <w:t>, директор</w:t>
      </w:r>
      <w:r w:rsidR="006A1748">
        <w:rPr>
          <w:szCs w:val="28"/>
        </w:rPr>
        <w:t>а средней школы № </w:t>
      </w:r>
      <w:r>
        <w:rPr>
          <w:szCs w:val="28"/>
        </w:rPr>
        <w:t>2, Заслуженного</w:t>
      </w:r>
      <w:r w:rsidRPr="009B7263">
        <w:rPr>
          <w:szCs w:val="28"/>
        </w:rPr>
        <w:t xml:space="preserve"> </w:t>
      </w:r>
      <w:r>
        <w:rPr>
          <w:szCs w:val="28"/>
        </w:rPr>
        <w:t>учителя школ РСФСР;</w:t>
      </w:r>
    </w:p>
    <w:p w:rsidR="0035351A" w:rsidRDefault="0035351A" w:rsidP="0035351A">
      <w:pPr>
        <w:jc w:val="both"/>
        <w:rPr>
          <w:szCs w:val="28"/>
        </w:rPr>
      </w:pPr>
      <w:r w:rsidRPr="009B7263">
        <w:rPr>
          <w:szCs w:val="28"/>
        </w:rPr>
        <w:t>Владимир</w:t>
      </w:r>
      <w:r>
        <w:rPr>
          <w:szCs w:val="28"/>
        </w:rPr>
        <w:t>а</w:t>
      </w:r>
      <w:r w:rsidRPr="009B7263">
        <w:rPr>
          <w:szCs w:val="28"/>
        </w:rPr>
        <w:t xml:space="preserve"> Петрович</w:t>
      </w:r>
      <w:r>
        <w:rPr>
          <w:szCs w:val="28"/>
        </w:rPr>
        <w:t>а</w:t>
      </w:r>
      <w:r w:rsidRPr="009B7263">
        <w:t xml:space="preserve"> </w:t>
      </w:r>
      <w:r w:rsidRPr="009B7263">
        <w:rPr>
          <w:szCs w:val="28"/>
        </w:rPr>
        <w:t>Воробьев</w:t>
      </w:r>
      <w:r>
        <w:rPr>
          <w:szCs w:val="28"/>
        </w:rPr>
        <w:t>а</w:t>
      </w:r>
      <w:r w:rsidRPr="009B7263">
        <w:rPr>
          <w:szCs w:val="28"/>
        </w:rPr>
        <w:t>, директор</w:t>
      </w:r>
      <w:r>
        <w:rPr>
          <w:szCs w:val="28"/>
        </w:rPr>
        <w:t>а</w:t>
      </w:r>
      <w:r w:rsidRPr="009B7263">
        <w:rPr>
          <w:szCs w:val="28"/>
        </w:rPr>
        <w:t xml:space="preserve"> универмага «Восход», «Заслуженн</w:t>
      </w:r>
      <w:r>
        <w:rPr>
          <w:szCs w:val="28"/>
        </w:rPr>
        <w:t>ого</w:t>
      </w:r>
      <w:r w:rsidRPr="009B7263">
        <w:rPr>
          <w:szCs w:val="28"/>
        </w:rPr>
        <w:t xml:space="preserve"> работник</w:t>
      </w:r>
      <w:r>
        <w:rPr>
          <w:szCs w:val="28"/>
        </w:rPr>
        <w:t>а</w:t>
      </w:r>
      <w:r w:rsidRPr="009B7263">
        <w:rPr>
          <w:szCs w:val="28"/>
        </w:rPr>
        <w:t xml:space="preserve"> торговли г. Оренбурга»</w:t>
      </w:r>
      <w:r>
        <w:rPr>
          <w:szCs w:val="28"/>
        </w:rPr>
        <w:t>;</w:t>
      </w:r>
    </w:p>
    <w:p w:rsidR="0035351A" w:rsidRDefault="0035351A" w:rsidP="0035351A">
      <w:pPr>
        <w:jc w:val="both"/>
        <w:rPr>
          <w:szCs w:val="28"/>
        </w:rPr>
      </w:pPr>
      <w:r>
        <w:rPr>
          <w:szCs w:val="28"/>
        </w:rPr>
        <w:t xml:space="preserve">Василия Ивановича </w:t>
      </w:r>
      <w:proofErr w:type="spellStart"/>
      <w:r>
        <w:rPr>
          <w:szCs w:val="28"/>
        </w:rPr>
        <w:t>Войнова</w:t>
      </w:r>
      <w:proofErr w:type="spellEnd"/>
      <w:r>
        <w:rPr>
          <w:szCs w:val="28"/>
        </w:rPr>
        <w:t xml:space="preserve">, главного врача государственного учреждения здравоохранения «Оренбургская областная клиническая больница», Заслуженного врача РСФСР, Почетного гражданина города Оренбурга; </w:t>
      </w:r>
    </w:p>
    <w:p w:rsidR="0035351A" w:rsidRDefault="0035351A" w:rsidP="0035351A">
      <w:pPr>
        <w:jc w:val="both"/>
        <w:rPr>
          <w:szCs w:val="28"/>
        </w:rPr>
      </w:pPr>
      <w:r w:rsidRPr="009B7263">
        <w:rPr>
          <w:szCs w:val="28"/>
        </w:rPr>
        <w:t>Л</w:t>
      </w:r>
      <w:r>
        <w:rPr>
          <w:szCs w:val="28"/>
        </w:rPr>
        <w:t>ь</w:t>
      </w:r>
      <w:r w:rsidRPr="009B7263">
        <w:rPr>
          <w:szCs w:val="28"/>
        </w:rPr>
        <w:t>в</w:t>
      </w:r>
      <w:r>
        <w:rPr>
          <w:szCs w:val="28"/>
        </w:rPr>
        <w:t>а</w:t>
      </w:r>
      <w:r w:rsidRPr="009B7263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9B7263">
        <w:rPr>
          <w:szCs w:val="28"/>
        </w:rPr>
        <w:t xml:space="preserve"> </w:t>
      </w:r>
      <w:proofErr w:type="spellStart"/>
      <w:r w:rsidRPr="009B7263">
        <w:rPr>
          <w:szCs w:val="28"/>
        </w:rPr>
        <w:t>Фольц</w:t>
      </w:r>
      <w:r>
        <w:rPr>
          <w:szCs w:val="28"/>
        </w:rPr>
        <w:t>а</w:t>
      </w:r>
      <w:proofErr w:type="spellEnd"/>
      <w:r w:rsidRPr="009B7263">
        <w:rPr>
          <w:szCs w:val="28"/>
        </w:rPr>
        <w:t>, генеральн</w:t>
      </w:r>
      <w:r>
        <w:rPr>
          <w:szCs w:val="28"/>
        </w:rPr>
        <w:t>ого</w:t>
      </w:r>
      <w:r w:rsidRPr="009B7263">
        <w:rPr>
          <w:szCs w:val="28"/>
        </w:rPr>
        <w:t xml:space="preserve"> директор</w:t>
      </w:r>
      <w:r>
        <w:rPr>
          <w:szCs w:val="28"/>
        </w:rPr>
        <w:t>а</w:t>
      </w:r>
      <w:r w:rsidRPr="009B7263">
        <w:rPr>
          <w:szCs w:val="28"/>
        </w:rPr>
        <w:t xml:space="preserve"> производственного объединения «Радиатор», кавалер</w:t>
      </w:r>
      <w:r>
        <w:rPr>
          <w:szCs w:val="28"/>
        </w:rPr>
        <w:t>а</w:t>
      </w:r>
      <w:r w:rsidRPr="009B7263">
        <w:rPr>
          <w:szCs w:val="28"/>
        </w:rPr>
        <w:t xml:space="preserve"> орденов Трудового Красного Знамени и «Знак Почета»</w:t>
      </w:r>
      <w:r>
        <w:rPr>
          <w:szCs w:val="28"/>
        </w:rPr>
        <w:t>;</w:t>
      </w:r>
    </w:p>
    <w:p w:rsidR="0035351A" w:rsidRDefault="0035351A" w:rsidP="0035351A">
      <w:pPr>
        <w:jc w:val="both"/>
        <w:rPr>
          <w:szCs w:val="28"/>
        </w:rPr>
      </w:pPr>
      <w:r>
        <w:rPr>
          <w:szCs w:val="28"/>
        </w:rPr>
        <w:t>Валерия Николаевича Григорьева, председателя Оренбургского областного Совета народных депутатов, председателя Законодательного Собрания Оренбургской области</w:t>
      </w:r>
      <w:r w:rsidRPr="00CF2B07">
        <w:t xml:space="preserve"> </w:t>
      </w:r>
      <w:r>
        <w:rPr>
          <w:szCs w:val="28"/>
        </w:rPr>
        <w:t>первого созыва, кавалера двух орденов «Знак Почета» и «Дружбы народов».</w:t>
      </w:r>
    </w:p>
    <w:p w:rsidR="00E30011" w:rsidRDefault="0035351A" w:rsidP="0035351A">
      <w:pPr>
        <w:jc w:val="both"/>
        <w:rPr>
          <w:szCs w:val="28"/>
        </w:rPr>
      </w:pPr>
      <w:r>
        <w:rPr>
          <w:szCs w:val="28"/>
        </w:rPr>
        <w:t>На выставке демонстрируются биографические документы, фотографии; статьи, м</w:t>
      </w:r>
      <w:r w:rsidRPr="003F5560">
        <w:rPr>
          <w:szCs w:val="28"/>
        </w:rPr>
        <w:t xml:space="preserve">атериалы </w:t>
      </w:r>
      <w:r>
        <w:rPr>
          <w:szCs w:val="28"/>
        </w:rPr>
        <w:t>о</w:t>
      </w:r>
      <w:r w:rsidRPr="003F5560">
        <w:rPr>
          <w:szCs w:val="28"/>
        </w:rPr>
        <w:t xml:space="preserve"> трудовой </w:t>
      </w:r>
      <w:r>
        <w:rPr>
          <w:szCs w:val="28"/>
        </w:rPr>
        <w:t xml:space="preserve"> деятельности  </w:t>
      </w:r>
      <w:proofErr w:type="spellStart"/>
      <w:r w:rsidRPr="00021DFC">
        <w:rPr>
          <w:szCs w:val="28"/>
        </w:rPr>
        <w:t>фондообразователей</w:t>
      </w:r>
      <w:proofErr w:type="spellEnd"/>
      <w:r>
        <w:rPr>
          <w:szCs w:val="28"/>
        </w:rPr>
        <w:t xml:space="preserve">. Экспозицию дополнят воспоминания ветеранов организаций и документы о награждении правительственными наградами. </w:t>
      </w:r>
    </w:p>
    <w:p w:rsidR="009C4D9E" w:rsidRDefault="009C4D9E" w:rsidP="0035351A">
      <w:pPr>
        <w:jc w:val="both"/>
        <w:rPr>
          <w:szCs w:val="28"/>
        </w:rPr>
      </w:pPr>
    </w:p>
    <w:p w:rsidR="009C4D9E" w:rsidRDefault="009C4D9E" w:rsidP="0035351A">
      <w:pPr>
        <w:jc w:val="both"/>
      </w:pPr>
    </w:p>
    <w:p w:rsidR="009C18E6" w:rsidRDefault="00C665DB" w:rsidP="009C4D9E">
      <w:pPr>
        <w:jc w:val="center"/>
      </w:pPr>
      <w:r>
        <w:lastRenderedPageBreak/>
        <w:t>РЕГЛАМЕНТ РАБОТЫ</w:t>
      </w:r>
    </w:p>
    <w:p w:rsidR="00DC7379" w:rsidRDefault="00DC7379" w:rsidP="009C4D9E">
      <w:pPr>
        <w:jc w:val="center"/>
      </w:pPr>
    </w:p>
    <w:p w:rsidR="00DC7379" w:rsidRDefault="00DC7379" w:rsidP="00DC7379">
      <w:pPr>
        <w:ind w:firstLine="0"/>
        <w:jc w:val="both"/>
      </w:pPr>
      <w:r w:rsidRPr="00DC7379">
        <w:rPr>
          <w:b/>
        </w:rPr>
        <w:t>Доклад</w:t>
      </w:r>
      <w:r>
        <w:t>–20 минут</w:t>
      </w:r>
    </w:p>
    <w:p w:rsidR="00DC7379" w:rsidRDefault="00DC7379" w:rsidP="00DC7379">
      <w:pPr>
        <w:ind w:firstLine="0"/>
        <w:jc w:val="both"/>
      </w:pPr>
      <w:r w:rsidRPr="00DC7379">
        <w:rPr>
          <w:b/>
        </w:rPr>
        <w:t>Выступления</w:t>
      </w:r>
      <w:r>
        <w:t>–до 7 минут</w:t>
      </w:r>
    </w:p>
    <w:p w:rsidR="00A7498F" w:rsidRDefault="00A7498F" w:rsidP="00DC7379">
      <w:pPr>
        <w:ind w:firstLine="0"/>
        <w:jc w:val="both"/>
      </w:pPr>
    </w:p>
    <w:p w:rsidR="00A7498F" w:rsidRPr="00A7498F" w:rsidRDefault="00A7498F" w:rsidP="00DC7379">
      <w:pPr>
        <w:ind w:firstLine="0"/>
        <w:jc w:val="both"/>
        <w:rPr>
          <w:b/>
        </w:rPr>
      </w:pPr>
      <w:r w:rsidRPr="00A7498F">
        <w:rPr>
          <w:b/>
        </w:rPr>
        <w:t>1</w:t>
      </w:r>
      <w:r>
        <w:rPr>
          <w:b/>
        </w:rPr>
        <w:t>0.00–модератор</w:t>
      </w:r>
    </w:p>
    <w:p w:rsidR="00A7498F" w:rsidRPr="009C4D9E" w:rsidRDefault="00A7498F" w:rsidP="00DC7379">
      <w:pPr>
        <w:ind w:firstLine="0"/>
        <w:jc w:val="both"/>
      </w:pPr>
    </w:p>
    <w:p w:rsidR="00F747DA" w:rsidRDefault="00A7498F" w:rsidP="00A7498F">
      <w:pPr>
        <w:ind w:firstLine="0"/>
        <w:rPr>
          <w:i/>
        </w:rPr>
      </w:pPr>
      <w:r w:rsidRPr="00A7498F">
        <w:rPr>
          <w:b/>
        </w:rPr>
        <w:t>10.05-10.10</w:t>
      </w:r>
      <w:r w:rsidR="0045519A">
        <w:t>–</w:t>
      </w:r>
      <w:r>
        <w:t xml:space="preserve">Просмотр </w:t>
      </w:r>
      <w:r>
        <w:t>видеоролик</w:t>
      </w:r>
      <w:r>
        <w:t>а «Архивы Оренбуржья»</w:t>
      </w:r>
    </w:p>
    <w:p w:rsidR="00873899" w:rsidRDefault="00873899" w:rsidP="000C04D7">
      <w:pPr>
        <w:ind w:firstLine="0"/>
        <w:jc w:val="center"/>
        <w:rPr>
          <w:i/>
        </w:rPr>
      </w:pPr>
    </w:p>
    <w:p w:rsidR="00DC7379" w:rsidRDefault="004F0304" w:rsidP="00DC7379">
      <w:pPr>
        <w:ind w:firstLine="0"/>
        <w:rPr>
          <w:b/>
          <w:szCs w:val="28"/>
        </w:rPr>
      </w:pPr>
      <w:r w:rsidRPr="00A17A55">
        <w:rPr>
          <w:b/>
          <w:szCs w:val="28"/>
        </w:rPr>
        <w:t>1</w:t>
      </w:r>
      <w:r>
        <w:rPr>
          <w:b/>
          <w:szCs w:val="28"/>
        </w:rPr>
        <w:t>0</w:t>
      </w:r>
      <w:r w:rsidRPr="00A17A55">
        <w:rPr>
          <w:b/>
          <w:szCs w:val="28"/>
        </w:rPr>
        <w:t>.1</w:t>
      </w:r>
      <w:r w:rsidR="00DC7379">
        <w:rPr>
          <w:b/>
          <w:szCs w:val="28"/>
        </w:rPr>
        <w:t>0</w:t>
      </w:r>
      <w:r w:rsidRPr="00A17A55">
        <w:rPr>
          <w:b/>
          <w:szCs w:val="28"/>
        </w:rPr>
        <w:t>-1</w:t>
      </w:r>
      <w:r>
        <w:rPr>
          <w:b/>
          <w:szCs w:val="28"/>
        </w:rPr>
        <w:t>0</w:t>
      </w:r>
      <w:r w:rsidRPr="00A17A55">
        <w:rPr>
          <w:b/>
          <w:szCs w:val="28"/>
        </w:rPr>
        <w:t>.</w:t>
      </w:r>
      <w:r w:rsidR="00DC7379">
        <w:rPr>
          <w:b/>
          <w:szCs w:val="28"/>
        </w:rPr>
        <w:t>20</w:t>
      </w:r>
      <w:r w:rsidR="00873899">
        <w:rPr>
          <w:b/>
          <w:szCs w:val="28"/>
        </w:rPr>
        <w:t xml:space="preserve"> –</w:t>
      </w:r>
      <w:r w:rsidRPr="00A17A55">
        <w:rPr>
          <w:b/>
          <w:szCs w:val="28"/>
        </w:rPr>
        <w:t>Приветственн</w:t>
      </w:r>
      <w:r w:rsidR="00F747DA">
        <w:rPr>
          <w:b/>
          <w:szCs w:val="28"/>
        </w:rPr>
        <w:t>ое</w:t>
      </w:r>
      <w:r w:rsidRPr="00A17A55">
        <w:rPr>
          <w:b/>
          <w:szCs w:val="28"/>
        </w:rPr>
        <w:t xml:space="preserve"> слов</w:t>
      </w:r>
      <w:r w:rsidR="00F747DA">
        <w:rPr>
          <w:b/>
          <w:szCs w:val="28"/>
        </w:rPr>
        <w:t>о</w:t>
      </w:r>
      <w:r w:rsidR="00565B6A">
        <w:rPr>
          <w:b/>
          <w:szCs w:val="28"/>
        </w:rPr>
        <w:t xml:space="preserve"> </w:t>
      </w:r>
    </w:p>
    <w:p w:rsidR="00DC7379" w:rsidRDefault="00DC7379" w:rsidP="00DC7379">
      <w:pPr>
        <w:ind w:firstLine="0"/>
        <w:rPr>
          <w:b/>
          <w:szCs w:val="28"/>
        </w:rPr>
      </w:pPr>
    </w:p>
    <w:p w:rsidR="004F0304" w:rsidRPr="00DC7379" w:rsidRDefault="00873899" w:rsidP="00DC7379">
      <w:pPr>
        <w:ind w:firstLine="708"/>
        <w:rPr>
          <w:szCs w:val="28"/>
        </w:rPr>
      </w:pPr>
      <w:r>
        <w:rPr>
          <w:b/>
          <w:szCs w:val="28"/>
        </w:rPr>
        <w:t>Рубин Владимир Александрович</w:t>
      </w:r>
      <w:r w:rsidR="00DC7379">
        <w:rPr>
          <w:b/>
          <w:szCs w:val="28"/>
        </w:rPr>
        <w:t>–</w:t>
      </w:r>
      <w:r w:rsidR="00DC7379" w:rsidRPr="00DC7379">
        <w:rPr>
          <w:szCs w:val="28"/>
        </w:rPr>
        <w:t>председатель комитета по делам архивов Оренбургской области</w:t>
      </w:r>
    </w:p>
    <w:p w:rsidR="004F0304" w:rsidRPr="00CA57B9" w:rsidRDefault="004F0304" w:rsidP="004F0304">
      <w:pPr>
        <w:rPr>
          <w:b/>
          <w:sz w:val="8"/>
          <w:szCs w:val="8"/>
        </w:rPr>
      </w:pPr>
    </w:p>
    <w:p w:rsidR="003B65C0" w:rsidRDefault="003B65C0" w:rsidP="000C04D7">
      <w:pPr>
        <w:ind w:firstLine="0"/>
        <w:jc w:val="both"/>
        <w:rPr>
          <w:b/>
        </w:rPr>
      </w:pPr>
    </w:p>
    <w:p w:rsidR="0045519A" w:rsidRDefault="00DC7379" w:rsidP="00DC7379">
      <w:pPr>
        <w:ind w:firstLine="0"/>
        <w:jc w:val="both"/>
        <w:rPr>
          <w:b/>
        </w:rPr>
      </w:pPr>
      <w:r>
        <w:rPr>
          <w:b/>
        </w:rPr>
        <w:t xml:space="preserve">10.20-10.40 – Доклад </w:t>
      </w:r>
    </w:p>
    <w:p w:rsidR="0045519A" w:rsidRDefault="0045519A" w:rsidP="00DC7379">
      <w:pPr>
        <w:ind w:firstLine="0"/>
        <w:jc w:val="both"/>
        <w:rPr>
          <w:b/>
        </w:rPr>
      </w:pPr>
      <w:r>
        <w:rPr>
          <w:b/>
        </w:rPr>
        <w:t xml:space="preserve">Опыт и проблемы взаимодействия комитета по делам архивов и государственных архивов Оренбургской области с  организациями </w:t>
      </w:r>
    </w:p>
    <w:p w:rsidR="00DC7379" w:rsidRDefault="0045519A" w:rsidP="00DC7379">
      <w:pPr>
        <w:ind w:firstLine="0"/>
        <w:jc w:val="both"/>
        <w:rPr>
          <w:b/>
        </w:rPr>
      </w:pPr>
      <w:r>
        <w:rPr>
          <w:b/>
        </w:rPr>
        <w:t>С</w:t>
      </w:r>
      <w:r w:rsidR="005565A3">
        <w:rPr>
          <w:b/>
        </w:rPr>
        <w:t>писка № </w:t>
      </w:r>
      <w:r>
        <w:rPr>
          <w:b/>
        </w:rPr>
        <w:t>1 по вопросам комплектования и обеспечения сохранности документов Архивного фонда Российской Федерации</w:t>
      </w:r>
    </w:p>
    <w:p w:rsidR="00DC7379" w:rsidRDefault="00DC7379" w:rsidP="00DC7379">
      <w:pPr>
        <w:ind w:firstLine="0"/>
        <w:jc w:val="both"/>
        <w:rPr>
          <w:b/>
        </w:rPr>
      </w:pPr>
      <w:r>
        <w:rPr>
          <w:b/>
        </w:rPr>
        <w:t xml:space="preserve"> </w:t>
      </w:r>
    </w:p>
    <w:p w:rsidR="00DC7379" w:rsidRPr="00DC7379" w:rsidRDefault="00DC7379" w:rsidP="00DC7379">
      <w:pPr>
        <w:ind w:firstLine="708"/>
        <w:rPr>
          <w:szCs w:val="28"/>
        </w:rPr>
      </w:pPr>
      <w:r w:rsidRPr="00DC7379">
        <w:rPr>
          <w:b/>
        </w:rPr>
        <w:t>Стяжкова</w:t>
      </w:r>
      <w:r w:rsidR="00873899">
        <w:rPr>
          <w:b/>
        </w:rPr>
        <w:t xml:space="preserve"> Галина Константиновна</w:t>
      </w:r>
      <w:r>
        <w:t xml:space="preserve">–консультант, заместитель председателя ЭПМК </w:t>
      </w:r>
      <w:r w:rsidRPr="00DC7379">
        <w:rPr>
          <w:szCs w:val="28"/>
        </w:rPr>
        <w:t>комитета по делам архивов Оренбургской области</w:t>
      </w:r>
    </w:p>
    <w:p w:rsidR="00565B6A" w:rsidRDefault="00565B6A" w:rsidP="005565A3">
      <w:pPr>
        <w:ind w:firstLine="0"/>
        <w:jc w:val="both"/>
      </w:pPr>
      <w:bookmarkStart w:id="0" w:name="_GoBack"/>
      <w:bookmarkEnd w:id="0"/>
    </w:p>
    <w:p w:rsidR="00565B6A" w:rsidRDefault="00DC7379" w:rsidP="00DC7379">
      <w:pPr>
        <w:jc w:val="center"/>
        <w:rPr>
          <w:b/>
        </w:rPr>
      </w:pPr>
      <w:r>
        <w:rPr>
          <w:b/>
        </w:rPr>
        <w:t xml:space="preserve">ВЫСТУПЛЕНИЯ </w:t>
      </w:r>
    </w:p>
    <w:p w:rsidR="00DC7379" w:rsidRDefault="00DC7379" w:rsidP="00DC7379">
      <w:pPr>
        <w:jc w:val="center"/>
      </w:pPr>
    </w:p>
    <w:p w:rsidR="004D6B73" w:rsidRDefault="00DC7379" w:rsidP="004D6B73">
      <w:pPr>
        <w:ind w:firstLine="0"/>
        <w:jc w:val="both"/>
        <w:rPr>
          <w:b/>
        </w:rPr>
      </w:pPr>
      <w:r>
        <w:rPr>
          <w:b/>
        </w:rPr>
        <w:t>10.40-</w:t>
      </w:r>
      <w:r w:rsidR="004D6B73">
        <w:rPr>
          <w:b/>
        </w:rPr>
        <w:t>11.20</w:t>
      </w:r>
    </w:p>
    <w:p w:rsidR="004D6B73" w:rsidRDefault="004D6B73" w:rsidP="004D6B73">
      <w:pPr>
        <w:ind w:firstLine="0"/>
        <w:jc w:val="both"/>
        <w:rPr>
          <w:b/>
        </w:rPr>
      </w:pPr>
    </w:p>
    <w:p w:rsidR="004D6B73" w:rsidRPr="004D6B73" w:rsidRDefault="004D6B73" w:rsidP="004D6B7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4D6B73">
        <w:rPr>
          <w:b/>
          <w:sz w:val="28"/>
          <w:szCs w:val="28"/>
        </w:rPr>
        <w:t xml:space="preserve">О ходе выполнения постановления Правительства Оренбургской области от 11 мая 2017 года № 343-п </w:t>
      </w:r>
      <w:r w:rsidRPr="004D6B73">
        <w:rPr>
          <w:b/>
          <w:spacing w:val="2"/>
          <w:sz w:val="28"/>
          <w:szCs w:val="28"/>
        </w:rPr>
        <w:t>«Об обеспечении сохранности архивных документов на территории Оренбургской области»</w:t>
      </w:r>
    </w:p>
    <w:p w:rsidR="004D6B73" w:rsidRDefault="004D6B73" w:rsidP="00DC7379">
      <w:pPr>
        <w:ind w:left="709" w:firstLine="0"/>
        <w:jc w:val="both"/>
        <w:rPr>
          <w:b/>
        </w:rPr>
      </w:pPr>
    </w:p>
    <w:p w:rsidR="00565B6A" w:rsidRDefault="00565B6A" w:rsidP="004D6B73">
      <w:pPr>
        <w:jc w:val="both"/>
      </w:pPr>
      <w:r w:rsidRPr="00AD3A9C">
        <w:rPr>
          <w:b/>
        </w:rPr>
        <w:t>Джим Ирина Анатольевна</w:t>
      </w:r>
      <w:r>
        <w:t xml:space="preserve"> – директор ГБУ «Государственный архив Оренбургской области»</w:t>
      </w:r>
    </w:p>
    <w:p w:rsidR="00565B6A" w:rsidRDefault="00565B6A" w:rsidP="00565B6A">
      <w:pPr>
        <w:jc w:val="both"/>
      </w:pPr>
    </w:p>
    <w:p w:rsidR="004D6B73" w:rsidRPr="004D6B73" w:rsidRDefault="004D6B73" w:rsidP="004D6B73">
      <w:pPr>
        <w:ind w:firstLine="0"/>
        <w:jc w:val="both"/>
        <w:rPr>
          <w:b/>
        </w:rPr>
      </w:pPr>
      <w:r w:rsidRPr="004D6B73">
        <w:rPr>
          <w:b/>
        </w:rPr>
        <w:t xml:space="preserve">Требования к организации хранения документов Архивного фонда Российской Федерации и других архивных документов. (Правила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 организациях, 2015 г.) </w:t>
      </w:r>
    </w:p>
    <w:p w:rsidR="00565B6A" w:rsidRPr="00B46BDB" w:rsidRDefault="00565B6A" w:rsidP="00565B6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65B6A" w:rsidRDefault="00565B6A" w:rsidP="004D6B73">
      <w:pPr>
        <w:jc w:val="both"/>
      </w:pPr>
      <w:r w:rsidRPr="00AD3A9C">
        <w:rPr>
          <w:b/>
        </w:rPr>
        <w:t>Орленко Елена Алексеевна</w:t>
      </w:r>
      <w:r>
        <w:t xml:space="preserve"> – начальник отдела организации комплектования архивными документами ГБУ «Государственный архив Оренбургской области»</w:t>
      </w:r>
    </w:p>
    <w:p w:rsidR="00873899" w:rsidRDefault="00873899" w:rsidP="001928EE">
      <w:pPr>
        <w:ind w:firstLine="0"/>
        <w:jc w:val="both"/>
      </w:pPr>
    </w:p>
    <w:p w:rsidR="001928EE" w:rsidRPr="004D6B73" w:rsidRDefault="001928EE" w:rsidP="001928EE">
      <w:pPr>
        <w:ind w:firstLine="0"/>
        <w:jc w:val="both"/>
        <w:rPr>
          <w:b/>
        </w:rPr>
      </w:pPr>
      <w:r w:rsidRPr="004D6B73">
        <w:rPr>
          <w:b/>
        </w:rPr>
        <w:t>Опыт и проблемы</w:t>
      </w:r>
      <w:r w:rsidRPr="004D6B73">
        <w:rPr>
          <w:b/>
          <w:color w:val="FF0000"/>
        </w:rPr>
        <w:t xml:space="preserve"> </w:t>
      </w:r>
      <w:r w:rsidRPr="004D6B73">
        <w:rPr>
          <w:b/>
        </w:rPr>
        <w:t>взаимодействия экспертной комиссии аппарата Губернатора и Правительства Оренбургской области с экспертно-проверочной методической комиссией комитета по делам архивов Оренбургской области</w:t>
      </w:r>
    </w:p>
    <w:p w:rsidR="001928EE" w:rsidRDefault="001928EE" w:rsidP="001928EE">
      <w:pPr>
        <w:ind w:firstLine="0"/>
        <w:jc w:val="both"/>
        <w:rPr>
          <w:b/>
        </w:rPr>
      </w:pPr>
    </w:p>
    <w:p w:rsidR="001928EE" w:rsidRDefault="001928EE" w:rsidP="001928EE">
      <w:pPr>
        <w:jc w:val="both"/>
      </w:pPr>
      <w:r w:rsidRPr="002D632B">
        <w:rPr>
          <w:b/>
        </w:rPr>
        <w:t>Белова Марина Петровна</w:t>
      </w:r>
      <w:r>
        <w:t>–</w:t>
      </w:r>
      <w:r>
        <w:t>заместитель начальника управления документационного обеспечения аппарата Губернатора и Правительства Оренбургской области</w:t>
      </w:r>
    </w:p>
    <w:p w:rsidR="00873899" w:rsidRDefault="00873899" w:rsidP="001928EE">
      <w:pPr>
        <w:jc w:val="both"/>
      </w:pPr>
    </w:p>
    <w:p w:rsidR="00873899" w:rsidRPr="00873899" w:rsidRDefault="00873899" w:rsidP="00873899">
      <w:pPr>
        <w:ind w:firstLine="0"/>
        <w:jc w:val="both"/>
        <w:rPr>
          <w:b/>
        </w:rPr>
      </w:pPr>
      <w:r w:rsidRPr="00873899">
        <w:rPr>
          <w:b/>
        </w:rPr>
        <w:t>Роль экспертной комиссии в организации хранения документов банка России</w:t>
      </w:r>
    </w:p>
    <w:p w:rsidR="00873899" w:rsidRDefault="00873899" w:rsidP="00873899">
      <w:pPr>
        <w:jc w:val="both"/>
      </w:pPr>
      <w:proofErr w:type="spellStart"/>
      <w:r w:rsidRPr="00AD3A9C">
        <w:rPr>
          <w:b/>
        </w:rPr>
        <w:t>Измалкова</w:t>
      </w:r>
      <w:proofErr w:type="spellEnd"/>
      <w:r w:rsidRPr="00AD3A9C">
        <w:rPr>
          <w:b/>
        </w:rPr>
        <w:t xml:space="preserve"> Елена Алексеевна</w:t>
      </w:r>
      <w:r>
        <w:t xml:space="preserve"> - </w:t>
      </w:r>
      <w:r w:rsidRPr="00D317A1">
        <w:rPr>
          <w:lang w:eastAsia="ar-SA"/>
        </w:rPr>
        <w:t xml:space="preserve">заместитель руководителя </w:t>
      </w:r>
      <w:r w:rsidRPr="00D317A1">
        <w:t xml:space="preserve">Отделения по Оренбургской области Уральского главного управления Центрального банка Российской Федерации </w:t>
      </w:r>
    </w:p>
    <w:p w:rsidR="001928EE" w:rsidRDefault="001928EE" w:rsidP="001928EE">
      <w:pPr>
        <w:jc w:val="both"/>
      </w:pPr>
    </w:p>
    <w:p w:rsidR="001928EE" w:rsidRPr="001928EE" w:rsidRDefault="001928EE" w:rsidP="001928EE">
      <w:pPr>
        <w:ind w:firstLine="0"/>
        <w:jc w:val="both"/>
        <w:rPr>
          <w:b/>
        </w:rPr>
      </w:pPr>
      <w:r w:rsidRPr="001928EE">
        <w:rPr>
          <w:b/>
        </w:rPr>
        <w:t xml:space="preserve">Сотрудничество Управления Судебного департамента </w:t>
      </w:r>
      <w:r w:rsidRPr="001928EE">
        <w:rPr>
          <w:b/>
        </w:rPr>
        <w:br/>
        <w:t>в Оренбургской области с комитетом по делам архивов Оренбургской области в сфере архивного дела и делопроизводства</w:t>
      </w:r>
    </w:p>
    <w:p w:rsidR="0016083B" w:rsidRDefault="0016083B" w:rsidP="001928EE">
      <w:pPr>
        <w:ind w:firstLine="0"/>
        <w:jc w:val="both"/>
      </w:pPr>
    </w:p>
    <w:p w:rsidR="0016083B" w:rsidRDefault="0016083B" w:rsidP="001928EE">
      <w:pPr>
        <w:jc w:val="both"/>
      </w:pPr>
      <w:r w:rsidRPr="00DD0EFF">
        <w:rPr>
          <w:b/>
        </w:rPr>
        <w:t>Белова Татьяна Николаевна</w:t>
      </w:r>
      <w:r>
        <w:rPr>
          <w:b/>
        </w:rPr>
        <w:t xml:space="preserve"> - </w:t>
      </w:r>
      <w:r w:rsidRPr="00DD0EFF">
        <w:t>заместитель начальника управления - начальник отдела организационно-правового и статистического обеспечения деятельности судов Управления Судебного департамента в Оренбургской области</w:t>
      </w:r>
    </w:p>
    <w:p w:rsidR="001928EE" w:rsidRDefault="001928EE" w:rsidP="00234634">
      <w:pPr>
        <w:ind w:firstLine="0"/>
        <w:jc w:val="both"/>
      </w:pPr>
    </w:p>
    <w:p w:rsidR="001928EE" w:rsidRPr="001928EE" w:rsidRDefault="001928EE" w:rsidP="001928EE">
      <w:pPr>
        <w:ind w:firstLine="0"/>
        <w:jc w:val="both"/>
        <w:rPr>
          <w:b/>
        </w:rPr>
      </w:pPr>
      <w:r w:rsidRPr="001928EE">
        <w:rPr>
          <w:b/>
        </w:rPr>
        <w:t xml:space="preserve">Взаимодействие Управления Федеральной службы по ветеринарному и фитосанитарному надзору по Оренбургской области </w:t>
      </w:r>
      <w:r w:rsidRPr="001928EE">
        <w:rPr>
          <w:b/>
        </w:rPr>
        <w:br/>
        <w:t>с государственным бюджетным учреждением «Государственный архив Оренбургской области» в рамках заключенного соглашения об отношениях и сотрудничестве в области архивного дела</w:t>
      </w:r>
    </w:p>
    <w:p w:rsidR="00565B6A" w:rsidRDefault="00565B6A" w:rsidP="001928EE">
      <w:pPr>
        <w:ind w:firstLine="0"/>
        <w:jc w:val="both"/>
      </w:pPr>
    </w:p>
    <w:p w:rsidR="00565B6A" w:rsidRDefault="00565B6A" w:rsidP="001928EE">
      <w:pPr>
        <w:jc w:val="both"/>
      </w:pPr>
      <w:r w:rsidRPr="00AD3A9C">
        <w:rPr>
          <w:b/>
        </w:rPr>
        <w:t>Сидорова Ирина Михайловна</w:t>
      </w:r>
      <w:r w:rsidRPr="00AD3A9C">
        <w:t xml:space="preserve"> – ведущий специалист-эксперт отдела государственной службы, кадров, делопроизводства и спецработы Управления Федеральной службы по ветеринарному и фитосанитарному надзору по Оренбургской области</w:t>
      </w:r>
    </w:p>
    <w:p w:rsidR="00234634" w:rsidRDefault="00234634" w:rsidP="001928EE">
      <w:pPr>
        <w:jc w:val="both"/>
      </w:pPr>
    </w:p>
    <w:p w:rsidR="0016083B" w:rsidRDefault="0016083B" w:rsidP="00565B6A">
      <w:pPr>
        <w:jc w:val="both"/>
      </w:pPr>
    </w:p>
    <w:p w:rsidR="00234634" w:rsidRDefault="00234634" w:rsidP="00234634">
      <w:pPr>
        <w:ind w:firstLine="0"/>
        <w:jc w:val="both"/>
        <w:rPr>
          <w:b/>
        </w:rPr>
      </w:pPr>
      <w:r>
        <w:rPr>
          <w:b/>
        </w:rPr>
        <w:t xml:space="preserve">11.20-11.30 </w:t>
      </w:r>
    </w:p>
    <w:p w:rsidR="00234634" w:rsidRDefault="00234634" w:rsidP="00234634">
      <w:pPr>
        <w:ind w:firstLine="0"/>
        <w:jc w:val="both"/>
        <w:rPr>
          <w:b/>
        </w:rPr>
      </w:pPr>
    </w:p>
    <w:p w:rsidR="0016083B" w:rsidRPr="00234634" w:rsidRDefault="0016083B" w:rsidP="00234634">
      <w:pPr>
        <w:ind w:firstLine="0"/>
        <w:jc w:val="both"/>
        <w:rPr>
          <w:b/>
        </w:rPr>
      </w:pPr>
      <w:r w:rsidRPr="00234634">
        <w:rPr>
          <w:b/>
        </w:rPr>
        <w:t>Вопросы, обмен мнениями</w:t>
      </w:r>
    </w:p>
    <w:p w:rsidR="00565B6A" w:rsidRDefault="00565B6A" w:rsidP="00565B6A">
      <w:pPr>
        <w:jc w:val="both"/>
      </w:pPr>
    </w:p>
    <w:p w:rsidR="00565B6A" w:rsidRDefault="00565B6A" w:rsidP="00565B6A">
      <w:pPr>
        <w:jc w:val="both"/>
      </w:pPr>
    </w:p>
    <w:p w:rsidR="003B65C0" w:rsidRDefault="003B65C0" w:rsidP="0094299F">
      <w:pPr>
        <w:ind w:firstLine="0"/>
        <w:jc w:val="both"/>
      </w:pPr>
    </w:p>
    <w:sectPr w:rsidR="003B65C0" w:rsidSect="00EC07CB">
      <w:headerReference w:type="even" r:id="rId8"/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84" w:rsidRDefault="00635384">
      <w:r>
        <w:separator/>
      </w:r>
    </w:p>
  </w:endnote>
  <w:endnote w:type="continuationSeparator" w:id="0">
    <w:p w:rsidR="00635384" w:rsidRDefault="0063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84" w:rsidRDefault="00635384">
      <w:r>
        <w:separator/>
      </w:r>
    </w:p>
  </w:footnote>
  <w:footnote w:type="continuationSeparator" w:id="0">
    <w:p w:rsidR="00635384" w:rsidRDefault="0063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0" w:rsidRDefault="003B65C0" w:rsidP="00175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5C0" w:rsidRDefault="003B6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0" w:rsidRDefault="003B65C0" w:rsidP="00175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5A3">
      <w:rPr>
        <w:rStyle w:val="a5"/>
        <w:noProof/>
      </w:rPr>
      <w:t>3</w:t>
    </w:r>
    <w:r>
      <w:rPr>
        <w:rStyle w:val="a5"/>
      </w:rPr>
      <w:fldChar w:fldCharType="end"/>
    </w:r>
  </w:p>
  <w:p w:rsidR="003B65C0" w:rsidRDefault="003B6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EB5"/>
    <w:multiLevelType w:val="hybridMultilevel"/>
    <w:tmpl w:val="B0683042"/>
    <w:lvl w:ilvl="0" w:tplc="CE6E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2592E"/>
    <w:multiLevelType w:val="hybridMultilevel"/>
    <w:tmpl w:val="776C10C0"/>
    <w:lvl w:ilvl="0" w:tplc="970E7D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C7C9E"/>
    <w:multiLevelType w:val="multilevel"/>
    <w:tmpl w:val="2F2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ED1"/>
    <w:rsid w:val="00022C61"/>
    <w:rsid w:val="000C04D7"/>
    <w:rsid w:val="000D7C5A"/>
    <w:rsid w:val="000F4FF3"/>
    <w:rsid w:val="0016083B"/>
    <w:rsid w:val="001753A2"/>
    <w:rsid w:val="00180FCE"/>
    <w:rsid w:val="001928EE"/>
    <w:rsid w:val="001F7BDD"/>
    <w:rsid w:val="00204A11"/>
    <w:rsid w:val="00234634"/>
    <w:rsid w:val="00285C2F"/>
    <w:rsid w:val="002F1338"/>
    <w:rsid w:val="002F2870"/>
    <w:rsid w:val="003041F4"/>
    <w:rsid w:val="00352297"/>
    <w:rsid w:val="0035351A"/>
    <w:rsid w:val="00374B87"/>
    <w:rsid w:val="003B65C0"/>
    <w:rsid w:val="0040569D"/>
    <w:rsid w:val="0045519A"/>
    <w:rsid w:val="0046005B"/>
    <w:rsid w:val="004778EB"/>
    <w:rsid w:val="004D6B73"/>
    <w:rsid w:val="004F0304"/>
    <w:rsid w:val="005565A3"/>
    <w:rsid w:val="00565B6A"/>
    <w:rsid w:val="00582C65"/>
    <w:rsid w:val="005B44FB"/>
    <w:rsid w:val="006009AD"/>
    <w:rsid w:val="00635384"/>
    <w:rsid w:val="006800D3"/>
    <w:rsid w:val="00686ED1"/>
    <w:rsid w:val="006A1748"/>
    <w:rsid w:val="006A4DE1"/>
    <w:rsid w:val="0074503D"/>
    <w:rsid w:val="00753C4F"/>
    <w:rsid w:val="007A200F"/>
    <w:rsid w:val="007B11DE"/>
    <w:rsid w:val="00805FB2"/>
    <w:rsid w:val="00815A53"/>
    <w:rsid w:val="008235F5"/>
    <w:rsid w:val="00825FE1"/>
    <w:rsid w:val="00870537"/>
    <w:rsid w:val="00873899"/>
    <w:rsid w:val="00875EFC"/>
    <w:rsid w:val="008767F3"/>
    <w:rsid w:val="00886338"/>
    <w:rsid w:val="0094299F"/>
    <w:rsid w:val="0096303A"/>
    <w:rsid w:val="00990A1D"/>
    <w:rsid w:val="009C18E6"/>
    <w:rsid w:val="009C4D9E"/>
    <w:rsid w:val="009D00C9"/>
    <w:rsid w:val="00A6337C"/>
    <w:rsid w:val="00A7498F"/>
    <w:rsid w:val="00AA68B8"/>
    <w:rsid w:val="00AD7147"/>
    <w:rsid w:val="00B2433D"/>
    <w:rsid w:val="00B66A8F"/>
    <w:rsid w:val="00B812A6"/>
    <w:rsid w:val="00C00361"/>
    <w:rsid w:val="00C665DB"/>
    <w:rsid w:val="00D07EEC"/>
    <w:rsid w:val="00D2601F"/>
    <w:rsid w:val="00DC7379"/>
    <w:rsid w:val="00DF3709"/>
    <w:rsid w:val="00E01030"/>
    <w:rsid w:val="00E14CBB"/>
    <w:rsid w:val="00E216E4"/>
    <w:rsid w:val="00E30011"/>
    <w:rsid w:val="00E75B00"/>
    <w:rsid w:val="00E84422"/>
    <w:rsid w:val="00EC07CB"/>
    <w:rsid w:val="00EF7C98"/>
    <w:rsid w:val="00F04870"/>
    <w:rsid w:val="00F45B51"/>
    <w:rsid w:val="00F70A62"/>
    <w:rsid w:val="00F747DA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F3"/>
    <w:pPr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66A8F"/>
    <w:rPr>
      <w:rFonts w:ascii="Times New Roman" w:hAnsi="Times New Roman" w:cs="Times New Roman"/>
      <w:sz w:val="28"/>
      <w:lang w:eastAsia="en-US"/>
    </w:rPr>
  </w:style>
  <w:style w:type="character" w:styleId="a5">
    <w:name w:val="page number"/>
    <w:uiPriority w:val="99"/>
    <w:rsid w:val="00EC07CB"/>
    <w:rPr>
      <w:rFonts w:cs="Times New Roman"/>
    </w:rPr>
  </w:style>
  <w:style w:type="character" w:styleId="a6">
    <w:name w:val="Hyperlink"/>
    <w:uiPriority w:val="99"/>
    <w:semiHidden/>
    <w:unhideWhenUsed/>
    <w:rsid w:val="00582C65"/>
    <w:rPr>
      <w:color w:val="0000FF"/>
      <w:u w:val="single"/>
    </w:rPr>
  </w:style>
  <w:style w:type="character" w:styleId="a7">
    <w:name w:val="Strong"/>
    <w:uiPriority w:val="22"/>
    <w:qFormat/>
    <w:locked/>
    <w:rsid w:val="004F0304"/>
    <w:rPr>
      <w:b/>
      <w:bCs/>
    </w:rPr>
  </w:style>
  <w:style w:type="paragraph" w:customStyle="1" w:styleId="a8">
    <w:name w:val="Знак Знак Знак Знак"/>
    <w:basedOn w:val="a"/>
    <w:rsid w:val="008235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"/>
    <w:rsid w:val="00565B6A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2017-10-24T05:59:00Z</cp:lastPrinted>
  <dcterms:created xsi:type="dcterms:W3CDTF">2017-08-23T07:32:00Z</dcterms:created>
  <dcterms:modified xsi:type="dcterms:W3CDTF">2017-10-24T06:34:00Z</dcterms:modified>
</cp:coreProperties>
</file>